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ПОЯСНИТЕЛЬНАЯ ЗАПИСКА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Pr="00C6421F" w:rsidRDefault="00F834BA" w:rsidP="00F834BA">
      <w:pPr>
        <w:pStyle w:val="a3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C6421F">
        <w:rPr>
          <w:rFonts w:ascii="Times New Roman" w:eastAsia="MS Mincho" w:hAnsi="Times New Roman" w:cs="Times New Roman"/>
          <w:i/>
          <w:sz w:val="28"/>
          <w:szCs w:val="28"/>
        </w:rPr>
        <w:t>Образовательная программа составлена</w:t>
      </w:r>
    </w:p>
    <w:p w:rsidR="00F834BA" w:rsidRPr="00C6421F" w:rsidRDefault="00F834BA" w:rsidP="00F834BA">
      <w:pPr>
        <w:pStyle w:val="a3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6421F">
        <w:rPr>
          <w:rFonts w:ascii="Times New Roman" w:eastAsia="MS Mincho" w:hAnsi="Times New Roman" w:cs="Times New Roman"/>
          <w:i/>
          <w:sz w:val="24"/>
          <w:szCs w:val="24"/>
        </w:rPr>
        <w:t xml:space="preserve">на основе программы 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Планирование составлено на основании федеральной программы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авторского коллектива под руководством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И.Н. Пономаревой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«Биология в основной школе. Программы. Москва. Изд. Центр «Вентана – Граф» 2006 год</w:t>
      </w:r>
    </w:p>
    <w:p w:rsidR="00F834BA" w:rsidRDefault="00F834BA" w:rsidP="00F834B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C6421F">
        <w:rPr>
          <w:rFonts w:ascii="Times New Roman" w:eastAsia="MS Mincho" w:hAnsi="Times New Roman" w:cs="Times New Roman"/>
          <w:i/>
          <w:sz w:val="24"/>
          <w:szCs w:val="24"/>
        </w:rPr>
        <w:t>в соответствии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 учебником, </w:t>
      </w:r>
    </w:p>
    <w:p w:rsidR="00F834BA" w:rsidRDefault="00F834BA" w:rsidP="00F834BA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рекомендованным Министерствомобразования Российской Федерации:</w:t>
      </w:r>
    </w:p>
    <w:p w:rsidR="00F834BA" w:rsidRPr="00EB6944" w:rsidRDefault="00F834BA" w:rsidP="00F834BA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Драгомилов А.Г., Маш Р.Д. </w:t>
      </w:r>
      <w:r>
        <w:rPr>
          <w:rFonts w:ascii="Times New Roman" w:eastAsia="MS Mincho" w:hAnsi="Times New Roman" w:cs="Times New Roman"/>
          <w:sz w:val="24"/>
          <w:szCs w:val="24"/>
        </w:rPr>
        <w:t>"Биология: человек" (М., изд.  центр "Вентана-Граф» 200</w:t>
      </w:r>
      <w:r w:rsidR="008F39B8">
        <w:rPr>
          <w:rFonts w:ascii="Times New Roman" w:eastAsia="MS Mincho" w:hAnsi="Times New Roman" w:cs="Times New Roman"/>
          <w:sz w:val="24"/>
          <w:szCs w:val="24"/>
        </w:rPr>
        <w:t>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год)</w:t>
      </w:r>
    </w:p>
    <w:p w:rsidR="00F834BA" w:rsidRPr="00EB6944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B694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Изучение биологии направлено на достижение</w:t>
      </w:r>
    </w:p>
    <w:p w:rsidR="00F834BA" w:rsidRPr="00EB6944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B694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следующих целей:</w:t>
      </w:r>
    </w:p>
    <w:p w:rsidR="00F834BA" w:rsidRDefault="00F834BA" w:rsidP="00F834B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F834BA" w:rsidRDefault="00F834BA" w:rsidP="00F834B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F834BA" w:rsidRDefault="00F834BA" w:rsidP="00F834B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F834BA" w:rsidRDefault="00F834BA" w:rsidP="00F834B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F834BA" w:rsidRPr="00EB6944" w:rsidRDefault="00F834BA" w:rsidP="00F834B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F834BA" w:rsidRPr="00C6421F" w:rsidRDefault="00F834BA" w:rsidP="00F834BA">
      <w:pPr>
        <w:pStyle w:val="a3"/>
        <w:jc w:val="center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C6421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Задачи раздела  «Человек» ( 8 класс )</w:t>
      </w:r>
    </w:p>
    <w:p w:rsidR="00F834BA" w:rsidRPr="00C6421F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 xml:space="preserve"> * </w:t>
      </w:r>
      <w:r w:rsidRPr="00C6421F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обучения: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F834BA" w:rsidRPr="00EB6944" w:rsidRDefault="00F834BA" w:rsidP="00F834BA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обеспечить усвоение учащимися знаний по анатомии, физиологии и гигиене человека в соответствии со стандартов биологического образования </w:t>
      </w:r>
      <w:r w:rsidRPr="00EB6944">
        <w:rPr>
          <w:rFonts w:ascii="Times New Roman" w:eastAsia="MS Mincho" w:hAnsi="Times New Roman" w:cs="Times New Roman"/>
          <w:sz w:val="24"/>
          <w:szCs w:val="24"/>
        </w:rPr>
        <w:t>через систему из 68 уроков</w:t>
      </w:r>
    </w:p>
    <w:p w:rsidR="00F834BA" w:rsidRPr="00EB6944" w:rsidRDefault="00F834BA" w:rsidP="00F834BA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</w:t>
      </w:r>
      <w:r w:rsidRPr="00EB6944">
        <w:rPr>
          <w:rFonts w:ascii="Times New Roman" w:eastAsia="MS Mincho" w:hAnsi="Times New Roman" w:cs="Times New Roman"/>
          <w:sz w:val="24"/>
          <w:szCs w:val="24"/>
        </w:rPr>
        <w:t xml:space="preserve"> через лабораторные работы и систему особых домашних заданий</w:t>
      </w:r>
    </w:p>
    <w:p w:rsidR="00F834BA" w:rsidRPr="00EB6944" w:rsidRDefault="00F834BA" w:rsidP="00F834BA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общеучебные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</w:t>
      </w:r>
      <w:r w:rsidRPr="00EB6944">
        <w:rPr>
          <w:rFonts w:ascii="Times New Roman" w:eastAsia="MS Mincho" w:hAnsi="Times New Roman" w:cs="Times New Roman"/>
          <w:sz w:val="24"/>
          <w:szCs w:val="24"/>
        </w:rPr>
        <w:t>заданий</w:t>
      </w:r>
    </w:p>
    <w:p w:rsidR="00F834BA" w:rsidRPr="00C6421F" w:rsidRDefault="00F834BA" w:rsidP="00F834BA">
      <w:pPr>
        <w:pStyle w:val="a3"/>
        <w:jc w:val="both"/>
        <w:rPr>
          <w:rFonts w:ascii="Times New Roman" w:eastAsia="MS Mincho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 xml:space="preserve"> *</w:t>
      </w:r>
      <w:r w:rsidRPr="00C6421F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развития:</w:t>
      </w:r>
      <w:r w:rsidRPr="00C6421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F834BA" w:rsidRPr="00C6421F" w:rsidRDefault="00F834BA" w:rsidP="00F834BA">
      <w:pPr>
        <w:pStyle w:val="a3"/>
        <w:jc w:val="both"/>
        <w:rPr>
          <w:rFonts w:ascii="Times New Roman" w:eastAsia="MS Mincho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*</w:t>
      </w:r>
      <w:r w:rsidRPr="00C6421F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воспитания: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валеологической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воспитанием, воспитывать  у них независимость и способность к эмпатии через учебный материал </w:t>
      </w:r>
    </w:p>
    <w:p w:rsidR="008F39B8" w:rsidRDefault="008F39B8" w:rsidP="00F834BA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834BA" w:rsidRPr="00EB6944" w:rsidRDefault="00F834BA" w:rsidP="00F834BA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B6944">
        <w:rPr>
          <w:rFonts w:ascii="Times New Roman" w:eastAsia="MS Mincho" w:hAnsi="Times New Roman" w:cs="Times New Roman"/>
          <w:b/>
          <w:bCs/>
          <w:sz w:val="24"/>
          <w:szCs w:val="24"/>
        </w:rPr>
        <w:t>СОДЕРЖАНИЕ  УЧЕБНОЙ  ПРОГРАММЫ</w:t>
      </w:r>
    </w:p>
    <w:p w:rsidR="00F834BA" w:rsidRPr="00EB6944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4"/>
        </w:rPr>
      </w:pPr>
      <w:r w:rsidRPr="00EB6944">
        <w:rPr>
          <w:rFonts w:ascii="Times New Roman" w:eastAsia="MS Mincho" w:hAnsi="Times New Roman" w:cs="Times New Roman"/>
          <w:i/>
          <w:sz w:val="24"/>
          <w:szCs w:val="24"/>
        </w:rPr>
        <w:t>Тема 1. "Введение. Организм человека: общий обзор" (</w:t>
      </w:r>
      <w:r>
        <w:rPr>
          <w:rFonts w:ascii="Times New Roman" w:eastAsia="MS Mincho" w:hAnsi="Times New Roman" w:cs="Times New Roman"/>
          <w:i/>
          <w:sz w:val="24"/>
          <w:szCs w:val="24"/>
        </w:rPr>
        <w:t>6</w:t>
      </w:r>
      <w:r w:rsidRPr="00EB6944">
        <w:rPr>
          <w:rFonts w:ascii="Times New Roman" w:eastAsia="MS Mincho" w:hAnsi="Times New Roman" w:cs="Times New Roman"/>
          <w:i/>
          <w:sz w:val="24"/>
          <w:szCs w:val="24"/>
        </w:rPr>
        <w:t xml:space="preserve"> часов</w:t>
      </w:r>
      <w:r w:rsidRPr="00EB6944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cтандартом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ind w:right="1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вида человек разумный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биосоциальную природу человека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основных тканей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клетки</w:t>
            </w:r>
          </w:p>
          <w:p w:rsidR="00F834BA" w:rsidRDefault="00F834BA" w:rsidP="00F834BA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основных органов в организме человека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строения тканей выполняемым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и систем органов как основа целостности организма</w:t>
            </w:r>
          </w:p>
          <w:p w:rsidR="00F834BA" w:rsidRDefault="00F834BA" w:rsidP="00F834BA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организма</w:t>
            </w:r>
          </w:p>
          <w:p w:rsidR="00F834BA" w:rsidRDefault="00F834BA" w:rsidP="00F834BA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нервно-гуморальная регуляция деятельности организма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rPr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микроскопом</w:t>
            </w:r>
          </w:p>
          <w:p w:rsidR="00F834BA" w:rsidRDefault="00F834BA" w:rsidP="00F834BA">
            <w:pPr>
              <w:pStyle w:val="a3"/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таблицах части клетки, органы и системы органов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6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микропрепаратах разные виды тканей</w:t>
            </w:r>
          </w:p>
          <w:p w:rsidR="00F834BA" w:rsidRDefault="00F834BA" w:rsidP="00F834BA">
            <w:pPr>
              <w:pStyle w:val="a3"/>
              <w:numPr>
                <w:ilvl w:val="0"/>
                <w:numId w:val="6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строения и функций тканей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 и понятия, 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760554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</w:t>
            </w:r>
          </w:p>
          <w:p w:rsidR="00F834BA" w:rsidRDefault="00F834BA" w:rsidP="00760554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ткань, орган,</w:t>
            </w:r>
          </w:p>
          <w:p w:rsidR="00F834BA" w:rsidRDefault="00F834BA" w:rsidP="00760554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органов, рефлекс,</w:t>
            </w:r>
          </w:p>
          <w:p w:rsidR="00F834BA" w:rsidRDefault="00F834BA" w:rsidP="00760554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рефлекторная дуга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760554">
            <w:pPr>
              <w:pStyle w:val="a3"/>
              <w:ind w:left="-11" w:right="-19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обмен веществ, синапс,</w:t>
            </w:r>
          </w:p>
          <w:p w:rsidR="00F834BA" w:rsidRDefault="00F834BA" w:rsidP="00760554">
            <w:pPr>
              <w:pStyle w:val="a3"/>
              <w:ind w:left="-11" w:right="-19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нейроглия, гормоны,</w:t>
            </w:r>
          </w:p>
          <w:p w:rsidR="00F834BA" w:rsidRDefault="00F834BA" w:rsidP="00760554">
            <w:pPr>
              <w:pStyle w:val="a3"/>
              <w:ind w:left="-11" w:right="-19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железы внешней секреции,</w:t>
            </w:r>
          </w:p>
          <w:p w:rsidR="00F834BA" w:rsidRDefault="00F834BA" w:rsidP="00760554">
            <w:pPr>
              <w:pStyle w:val="a3"/>
              <w:ind w:left="-11" w:right="-19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железы внутренней секреции 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Pr="00EB6944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4"/>
        </w:rPr>
      </w:pPr>
      <w:r w:rsidRPr="00EB6944">
        <w:rPr>
          <w:rFonts w:ascii="Times New Roman" w:eastAsia="MS Mincho" w:hAnsi="Times New Roman" w:cs="Times New Roman"/>
          <w:i/>
          <w:sz w:val="24"/>
          <w:szCs w:val="24"/>
        </w:rPr>
        <w:t>Тема 2. "Опорно-двигательная система"(8 часов)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cтандартом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опорно-двигательной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скелет человека, его отделы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типы соединения костей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виды костей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рост костей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мышцы, их функции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влияние ритма и нагрузки на работу мышц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утомление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физических упражнений для опор-но-двигательной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повреждения скелета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сходство скелетов человека и животных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скелета, связанные с трудовой деятельностью и прямохожде-нием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микроскопическое строение костей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основные группы мышц тела человека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 мышц: статическая и динамичес-кая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нервной системы в регуляции дея-тельности мышц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отделы скелета и отдельные кости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типы мышечной ткани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оказывать первую помощь при травмах</w:t>
            </w:r>
          </w:p>
          <w:p w:rsidR="00F834BA" w:rsidRDefault="00F834BA" w:rsidP="00F834BA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уметь выявлять нарушение осанки и плоскостопие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на микропрепаратах виды мышечной ткани</w:t>
            </w:r>
          </w:p>
          <w:p w:rsidR="00F834BA" w:rsidRDefault="00F834BA" w:rsidP="00F834BA">
            <w:pPr>
              <w:pStyle w:val="a3"/>
              <w:numPr>
                <w:ilvl w:val="0"/>
                <w:numId w:val="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необходимость активного отдыха для борьбы с гиподинамией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6804" w:type="dxa"/>
        <w:jc w:val="center"/>
        <w:tblLook w:val="00BF"/>
      </w:tblPr>
      <w:tblGrid>
        <w:gridCol w:w="3435"/>
        <w:gridCol w:w="3369"/>
      </w:tblGrid>
      <w:tr w:rsidR="00F834BA" w:rsidTr="00760554">
        <w:trPr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сустав, шов, надкостница,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гладкая, поперечнополосатая и сердечная мышечная ткань,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утомление, сколиоз,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плоскостопие,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мышцы-антагонисты,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мышцы-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инергетики,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геподинамия, лордоз,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кифоз, статическая и динамическая работа </w:t>
            </w:r>
          </w:p>
        </w:tc>
      </w:tr>
    </w:tbl>
    <w:p w:rsidR="00F834BA" w:rsidRPr="00EB6944" w:rsidRDefault="00F834BA" w:rsidP="00F834BA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EB694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EB6944">
        <w:rPr>
          <w:rFonts w:ascii="Times New Roman" w:eastAsia="MS Mincho" w:hAnsi="Times New Roman" w:cs="Times New Roman"/>
          <w:i/>
          <w:sz w:val="24"/>
          <w:szCs w:val="24"/>
        </w:rPr>
        <w:t>Тема 3. "Кровь. Кровообращение"(</w:t>
      </w:r>
      <w:r>
        <w:rPr>
          <w:rFonts w:ascii="Times New Roman" w:eastAsia="MS Mincho" w:hAnsi="Times New Roman" w:cs="Times New Roman"/>
          <w:i/>
          <w:sz w:val="24"/>
          <w:szCs w:val="24"/>
        </w:rPr>
        <w:t>9</w:t>
      </w:r>
      <w:r w:rsidRPr="00EB6944">
        <w:rPr>
          <w:rFonts w:ascii="Times New Roman" w:eastAsia="MS Mincho" w:hAnsi="Times New Roman" w:cs="Times New Roman"/>
          <w:i/>
          <w:sz w:val="24"/>
          <w:szCs w:val="24"/>
        </w:rPr>
        <w:t xml:space="preserve"> часов)</w:t>
      </w:r>
    </w:p>
    <w:p w:rsidR="00F834BA" w:rsidRPr="00DC29E0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cтандартом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 внутренней среды организма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крови и кровообращения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 крови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иммунитет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СПИД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группы крови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переливание крови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инфекционные заболевания и меры борь-бы с ними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органы кровообращения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сердца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круги кровообращения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виды кровотечений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предупреждение сердечно-сосудистных заболеваний</w:t>
            </w:r>
          </w:p>
          <w:p w:rsidR="00F834BA" w:rsidRDefault="00F834BA" w:rsidP="00F834BA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влияние никотина и алкоголя на сердце и сосуды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между составными частями внутренней среды организма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свойства крови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 плазмы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клеток крови в связи с выполняемыми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резус-фактор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донорство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виды иммунитета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Дженнера, Пастера, Мечникова в создании учения об иммунитете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сосудов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 сердца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движение крови по сосудам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кровяное давление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нервно-гуморальная регуляция деятельности сердца и сосудов</w:t>
            </w:r>
          </w:p>
          <w:p w:rsidR="00F834BA" w:rsidRDefault="00F834BA" w:rsidP="00F834BA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лимфообращение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6804" w:type="dxa"/>
        <w:jc w:val="center"/>
        <w:tblLook w:val="00BF"/>
      </w:tblPr>
      <w:tblGrid>
        <w:gridCol w:w="3423"/>
        <w:gridCol w:w="3381"/>
      </w:tblGrid>
      <w:tr w:rsidR="00F834BA" w:rsidTr="00760554">
        <w:trPr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клетки крови на рисунках</w:t>
            </w:r>
          </w:p>
          <w:p w:rsidR="00F834BA" w:rsidRDefault="00F834BA" w:rsidP="00F834BA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пульс</w:t>
            </w:r>
          </w:p>
          <w:p w:rsidR="00F834BA" w:rsidRDefault="00F834BA" w:rsidP="00F834BA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оказывать первую помощь при кровотечениях</w:t>
            </w:r>
          </w:p>
          <w:p w:rsidR="00F834BA" w:rsidRDefault="00F834BA" w:rsidP="00F834BA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общения с инфекционными больными</w:t>
            </w:r>
          </w:p>
          <w:p w:rsidR="00F834BA" w:rsidRDefault="00F834BA" w:rsidP="00F834BA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факторы, отрицательно влияющие на сердечно-сосудистую систему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строение клеток крови человека и других животных</w:t>
            </w:r>
          </w:p>
          <w:p w:rsidR="00F834BA" w:rsidRDefault="00F834BA" w:rsidP="00F834BA">
            <w:pPr>
              <w:pStyle w:val="a3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кровяное давление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среда, плазма,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эритроциты, лейкоциты, свертывание крови, фагоцитоз,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иммунитет, вакцина, прививка,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группы крови, артерии, вены,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капилляры, большой круг кровообращения, малый круг кровообращения, предсердия,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желудочки, клапаны, автоматия сердца, капиллярное кровотечение, артериальное кровотечение, венозное кровотечение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тканевая жидкость, лимфа,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тромбоциты, фибриноген,</w:t>
            </w:r>
          </w:p>
          <w:p w:rsidR="00F834BA" w:rsidRDefault="00F834BA" w:rsidP="00760554">
            <w:pPr>
              <w:pStyle w:val="a3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фибрин, иммунитет клеточный и гуморальный, тимус, донор,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изоантигены, гемоглобин,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лимфатическая система,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лимфатические узлы,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реципиент, кровяное давление,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инфаркт, инсульт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Pr="00EB6944" w:rsidRDefault="00F834BA" w:rsidP="00F834BA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EB6944">
        <w:rPr>
          <w:rFonts w:ascii="Times New Roman" w:eastAsia="MS Mincho" w:hAnsi="Times New Roman" w:cs="Times New Roman"/>
          <w:i/>
          <w:sz w:val="24"/>
          <w:szCs w:val="24"/>
        </w:rPr>
        <w:t>Тема 4. "Дыхание" ( 4 часа)</w:t>
      </w:r>
    </w:p>
    <w:p w:rsidR="00F834BA" w:rsidRPr="00983F98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cтандартом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органов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жизненная емкость легких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инфекционные болезни: грипп, туберкулез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гигиена органов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вредное влияние курения на органы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приемы искусственного дыхания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дыхательных путей в связи с их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дыхательные движения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газообмен в легких и тканях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нервно-гуморальную регуляцию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взаимосвязи органов дыхания с другими системами органов</w:t>
            </w:r>
          </w:p>
          <w:p w:rsidR="00F834BA" w:rsidRDefault="00F834BA" w:rsidP="00F834BA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охрана воздушной среды</w:t>
            </w: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на рисунках и таблицах органы дыхания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владеть приемами искусственного дыхания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F834BA" w:rsidRDefault="00F834BA" w:rsidP="00F834BA">
            <w:pPr>
              <w:pStyle w:val="a3"/>
              <w:numPr>
                <w:ilvl w:val="0"/>
                <w:numId w:val="1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взаимосвязь строения с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1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выявлять факторы, вызывающие болезни органов дыхания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воздухоносные пути, плевра,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грипп, туберкулез,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жизненная емкость легких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 повышенном уровне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спирометр, легочное дыхание,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тканевое дыхание, эфизема легких, реанимация </w:t>
            </w:r>
          </w:p>
        </w:tc>
      </w:tr>
    </w:tbl>
    <w:p w:rsidR="00F834BA" w:rsidRPr="00EB6944" w:rsidRDefault="00F834BA" w:rsidP="00F834BA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i/>
          <w:sz w:val="28"/>
          <w:szCs w:val="28"/>
        </w:rPr>
        <w:t>Тема 5. "Пищеварение" ( 7 часов)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cтандартом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пищевые продукты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питательные вещества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органов пищеварения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зубы, виды зубов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пищеварительные железы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всасывание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гигиена питания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предупреждение желудочно-кишечных заболеваний</w:t>
            </w:r>
          </w:p>
          <w:p w:rsidR="00F834BA" w:rsidRDefault="00F834BA" w:rsidP="00F834BA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влияние никотина и алкоголя на пище-варение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методы изучения пищеварения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пищеварительные ферменты, их значение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внутреннее строение зуба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И.П. Павлова в изучении функций органов пищеварения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пищеварительных желез</w:t>
            </w:r>
          </w:p>
          <w:p w:rsidR="00F834BA" w:rsidRDefault="00F834BA" w:rsidP="00F834BA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регуляция процессов пищеварения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на рисунках органы пищеварения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владеть приемами оказания первой помощи при отравлениях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взаимосвязь строения с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2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топографию органов пищеварения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пищевые продукты, питательные вещества, пищеварение, пищеварительные железы, зуб: коронка, шейка корень, резцы, клыки, большие и малые коренные, дизентерия,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холера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6421F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6421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ферменты, аппендикс, лизоцим,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эмаль, дентин, пульпа,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пристеночное пищеварение,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фистула, гастрит,цирроз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Pr="000400B3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4"/>
        </w:rPr>
      </w:pPr>
      <w:r w:rsidRPr="000400B3">
        <w:rPr>
          <w:rFonts w:ascii="Times New Roman" w:eastAsia="MS Mincho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6. «Обмен веществ и энергии» - 3 </w:t>
      </w:r>
      <w:r w:rsidRPr="000400B3">
        <w:rPr>
          <w:rFonts w:ascii="Times New Roman" w:eastAsia="MS Mincho" w:hAnsi="Times New Roman" w:cs="Times New Roman"/>
          <w:i/>
          <w:sz w:val="24"/>
          <w:szCs w:val="24"/>
        </w:rPr>
        <w:t xml:space="preserve"> часа.</w:t>
      </w:r>
    </w:p>
    <w:p w:rsidR="00F834BA" w:rsidRDefault="00F834BA" w:rsidP="00F834B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общая характеристика обмена веществ и энергии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пластический обмен, энергетический обмен и их значение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значение для организма белков, жиров,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углеводов, воды и минеральных солей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влияние никотина и алкоголя на обмен веществ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витамины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способы сохранения витаминов в пищевых продуктах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рациональное питание</w:t>
            </w:r>
          </w:p>
          <w:p w:rsidR="00F834BA" w:rsidRDefault="00F834BA" w:rsidP="00F834BA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режим питания школьников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повышенном уровне</w:t>
            </w:r>
          </w:p>
          <w:p w:rsidR="00F834BA" w:rsidRDefault="00F834BA" w:rsidP="00F834BA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пластического и энергетического обмена</w:t>
            </w:r>
          </w:p>
          <w:p w:rsidR="00F834BA" w:rsidRDefault="00F834BA" w:rsidP="00F834BA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обмен воды и минеральных солей</w:t>
            </w:r>
          </w:p>
          <w:p w:rsidR="00F834BA" w:rsidRDefault="00F834BA" w:rsidP="00F834BA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обмен органических веществ</w:t>
            </w:r>
          </w:p>
          <w:p w:rsidR="00F834BA" w:rsidRDefault="00F834BA" w:rsidP="00F834BA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витаминов в обмене веществ</w:t>
            </w:r>
          </w:p>
          <w:p w:rsidR="00F834BA" w:rsidRDefault="00F834BA" w:rsidP="00F834BA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нормы питания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применять правила гигиены на практике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суточный рацион питания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обмен веществ, пластический обмен, энергетический обмен,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витамины, авитаминоз,  цинга,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рахит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гиповитаминоз, гипервитаминоз, гликоген,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бери-бери </w:t>
            </w:r>
          </w:p>
        </w:tc>
      </w:tr>
    </w:tbl>
    <w:p w:rsidR="00F834BA" w:rsidRPr="000400B3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8"/>
        </w:rPr>
      </w:pPr>
      <w:r w:rsidRPr="000400B3">
        <w:rPr>
          <w:rFonts w:ascii="Times New Roman" w:eastAsia="MS Mincho" w:hAnsi="Times New Roman" w:cs="Times New Roman"/>
          <w:i/>
          <w:sz w:val="24"/>
          <w:szCs w:val="28"/>
        </w:rPr>
        <w:t>Тема 7. "Выделение. Кожа" (</w:t>
      </w:r>
      <w:r>
        <w:rPr>
          <w:rFonts w:ascii="Times New Roman" w:eastAsia="MS Mincho" w:hAnsi="Times New Roman" w:cs="Times New Roman"/>
          <w:i/>
          <w:sz w:val="24"/>
          <w:szCs w:val="28"/>
        </w:rPr>
        <w:t xml:space="preserve"> 6</w:t>
      </w:r>
      <w:r w:rsidRPr="000400B3">
        <w:rPr>
          <w:rFonts w:ascii="Times New Roman" w:eastAsia="MS Mincho" w:hAnsi="Times New Roman" w:cs="Times New Roman"/>
          <w:i/>
          <w:sz w:val="24"/>
          <w:szCs w:val="28"/>
        </w:rPr>
        <w:t xml:space="preserve"> часов)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Строение и функции почек. Предупреждение их заболеваний. Значение кожи и ее строение. Нарушения кожных покровов и 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834BA" w:rsidRPr="00C37A36" w:rsidRDefault="00F834BA" w:rsidP="00F834BA">
      <w:pPr>
        <w:pStyle w:val="a3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повреждения кожи. Роль кожи в терморегуляции. Закаливание.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выделения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органы мочевыделительной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профилактика заболеваний почек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кожи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кожи в терморегуляции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закаливание организма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-20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первая помощь при поражении кожи</w:t>
            </w:r>
          </w:p>
          <w:p w:rsidR="00F834BA" w:rsidRDefault="00F834BA" w:rsidP="00F834BA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гигиенические требования к одежде и обуви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микроскопическое строение почек</w:t>
            </w:r>
          </w:p>
          <w:p w:rsidR="00F834BA" w:rsidRDefault="00F834BA" w:rsidP="00F834BA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образование первичной и вторичной мочи</w:t>
            </w:r>
          </w:p>
          <w:p w:rsidR="00F834BA" w:rsidRDefault="00F834BA" w:rsidP="00F834BA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строения кожи с выполняемыми функциями</w:t>
            </w:r>
          </w:p>
          <w:p w:rsidR="00F834BA" w:rsidRDefault="00F834BA" w:rsidP="00F834BA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механизм образования тепла</w:t>
            </w: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на рисунках органы мочевыделительной системы, слои и структурные элементы кожи</w:t>
            </w:r>
          </w:p>
          <w:p w:rsidR="00F834BA" w:rsidRDefault="00F834BA" w:rsidP="00F834BA">
            <w:pPr>
              <w:pStyle w:val="a3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оказывать первую помощь при тепловом и солнечном ударах, обморожениях и ожогах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29"/>
              </w:numPr>
              <w:tabs>
                <w:tab w:val="num" w:pos="169"/>
              </w:tabs>
              <w:ind w:left="169" w:right="-193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устанавливать связи функций кожи с функциями кровеносной, выделительной и других систем органов</w:t>
            </w:r>
          </w:p>
          <w:p w:rsidR="00F834BA" w:rsidRDefault="00F834BA" w:rsidP="00F834BA">
            <w:pPr>
              <w:pStyle w:val="a3"/>
              <w:numPr>
                <w:ilvl w:val="0"/>
                <w:numId w:val="29"/>
              </w:numPr>
              <w:tabs>
                <w:tab w:val="num" w:pos="169"/>
              </w:tabs>
              <w:ind w:left="169" w:right="-193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гигиенические правила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почка: корковый и мозговой слой, почечная лоханка, эпидермис, дерма, гиподерма,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пигменты, закаливание,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терморегуляция,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повышенном уровне:</w:t>
            </w:r>
          </w:p>
          <w:p w:rsidR="00F834BA" w:rsidRDefault="00F834BA" w:rsidP="00760554">
            <w:pPr>
              <w:pStyle w:val="a3"/>
              <w:ind w:left="-11" w:right="-19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нефрон, капсула и каналец нефрона, рецепторы,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меланин, альбинизм,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термический и химический ожоги </w:t>
            </w:r>
          </w:p>
        </w:tc>
      </w:tr>
    </w:tbl>
    <w:p w:rsidR="00F834BA" w:rsidRPr="000400B3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8"/>
        </w:rPr>
      </w:pPr>
      <w:r w:rsidRPr="000400B3">
        <w:rPr>
          <w:rFonts w:ascii="Times New Roman" w:eastAsia="MS Mincho" w:hAnsi="Times New Roman" w:cs="Times New Roman"/>
          <w:i/>
          <w:sz w:val="24"/>
          <w:szCs w:val="28"/>
        </w:rPr>
        <w:lastRenderedPageBreak/>
        <w:t>Тема 8. "Эндокринная система" (</w:t>
      </w:r>
      <w:r>
        <w:rPr>
          <w:rFonts w:ascii="Times New Roman" w:eastAsia="MS Mincho" w:hAnsi="Times New Roman" w:cs="Times New Roman"/>
          <w:i/>
          <w:sz w:val="24"/>
          <w:szCs w:val="28"/>
        </w:rPr>
        <w:t>2</w:t>
      </w:r>
      <w:r w:rsidRPr="000400B3">
        <w:rPr>
          <w:rFonts w:ascii="Times New Roman" w:eastAsia="MS Mincho" w:hAnsi="Times New Roman" w:cs="Times New Roman"/>
          <w:i/>
          <w:sz w:val="24"/>
          <w:szCs w:val="28"/>
        </w:rPr>
        <w:t xml:space="preserve"> часа)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желез внутренней секреции для роста, развития и регуляции функций в организме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отличие гуморальной регуляции функций в организме от нервной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на таблице железы внутренней секреции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гормоны, витамины и ферменты, как биологически активные ве-щества</w:t>
            </w: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гормоны, адреналин, инсулин, гормон роста, тироксин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сахарный диабет, кретинизм,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микседема, базедова болезнь </w:t>
            </w: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</w:p>
    <w:p w:rsidR="00F834BA" w:rsidRPr="000400B3" w:rsidRDefault="00F834BA" w:rsidP="00F834BA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 w:rsidRPr="000400B3">
        <w:rPr>
          <w:rFonts w:ascii="Times New Roman" w:eastAsia="MS Mincho" w:hAnsi="Times New Roman" w:cs="Times New Roman"/>
          <w:i/>
          <w:sz w:val="24"/>
          <w:szCs w:val="28"/>
        </w:rPr>
        <w:t>Тема 9. "Нервная система. Органы чувств"(</w:t>
      </w:r>
      <w:r>
        <w:rPr>
          <w:rFonts w:ascii="Times New Roman" w:eastAsia="MS Mincho" w:hAnsi="Times New Roman" w:cs="Times New Roman"/>
          <w:i/>
          <w:sz w:val="24"/>
          <w:szCs w:val="28"/>
        </w:rPr>
        <w:t>10</w:t>
      </w:r>
      <w:r w:rsidRPr="000400B3">
        <w:rPr>
          <w:rFonts w:ascii="Times New Roman" w:eastAsia="MS Mincho" w:hAnsi="Times New Roman" w:cs="Times New Roman"/>
          <w:i/>
          <w:sz w:val="24"/>
          <w:szCs w:val="28"/>
        </w:rPr>
        <w:t xml:space="preserve"> часов)</w:t>
      </w:r>
    </w:p>
    <w:p w:rsidR="00F834BA" w:rsidRPr="00983F98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нервной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отделы нервной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факторы, нарушающие функции нервной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органы чувств и их значение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функции органов зрения и слуха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гигиена зрения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предупреждение нарушений слуха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отделов нервной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головного мозга в связи с социальным поведением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вегетативная и соматическая нервные системы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анализаторы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взаимодействие анализаторов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органы равновесия, осязания, обоняния и вкуса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на таблицах отделы нервной системы, части спинного и головного мозга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на моделях части органов зрения и слуха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схемы зрительных и слуховых восприятий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соответствие строения органов и выполняемых ими функций</w:t>
            </w: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 которые необходимо 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центральная нервная система,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периферическая нервная система, серое вещество,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белое вещество,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спиномозговая жидкость,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продолговатый мозг, мозжечок, средний мозг,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промежуточный мозг, кора,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большие полушария головного мозга, белочная оболочка,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роговица, сосудистая оболочка,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радужка, зрачок, хрусталик,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стекловидное тело, сетчатка,</w:t>
            </w:r>
          </w:p>
          <w:p w:rsid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палочки, колбочки, дальнозоркость, близорукость,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барабанная перепонка,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слуховые косточки, слуховая труба, слуховые рецепторы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повышенном уровне</w:t>
            </w:r>
          </w:p>
          <w:p w:rsidR="00F834BA" w:rsidRDefault="00F834BA" w:rsidP="00760554">
            <w:pPr>
              <w:pStyle w:val="a3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чувствительные, вставочные и двигательные нейроны, вегетативные узлы,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симпатический отдел,</w:t>
            </w:r>
          </w:p>
          <w:p w:rsidR="00F834BA" w:rsidRDefault="00F834BA" w:rsidP="00760554">
            <w:pPr>
              <w:pStyle w:val="a3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парасимпатический отдел,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мост, ядра, таламус,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гипоталамус, анализатор, желтое пятно, вестибулярный аппарат,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децибел, тактильные рецепторы 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токсикомания, обонятельные рецепторы, вкусовые рецепторы </w:t>
            </w:r>
          </w:p>
        </w:tc>
      </w:tr>
    </w:tbl>
    <w:p w:rsidR="00F834BA" w:rsidRPr="000400B3" w:rsidRDefault="00F834BA" w:rsidP="00F834BA">
      <w:pPr>
        <w:pStyle w:val="a3"/>
        <w:rPr>
          <w:rFonts w:ascii="Times New Roman" w:eastAsia="MS Mincho" w:hAnsi="Times New Roman" w:cs="Times New Roman"/>
          <w:i/>
          <w:sz w:val="24"/>
          <w:szCs w:val="28"/>
        </w:rPr>
      </w:pPr>
      <w:r w:rsidRPr="000400B3">
        <w:rPr>
          <w:rFonts w:ascii="Times New Roman" w:eastAsia="MS Mincho" w:hAnsi="Times New Roman" w:cs="Times New Roman"/>
          <w:i/>
          <w:sz w:val="24"/>
          <w:szCs w:val="28"/>
        </w:rPr>
        <w:lastRenderedPageBreak/>
        <w:t>Тема 10. "Поведение и психика" (</w:t>
      </w:r>
      <w:r>
        <w:rPr>
          <w:rFonts w:ascii="Times New Roman" w:eastAsia="MS Mincho" w:hAnsi="Times New Roman" w:cs="Times New Roman"/>
          <w:i/>
          <w:sz w:val="24"/>
          <w:szCs w:val="28"/>
        </w:rPr>
        <w:t xml:space="preserve"> 6</w:t>
      </w:r>
      <w:r w:rsidRPr="000400B3">
        <w:rPr>
          <w:rFonts w:ascii="Times New Roman" w:eastAsia="MS Mincho" w:hAnsi="Times New Roman" w:cs="Times New Roman"/>
          <w:i/>
          <w:sz w:val="24"/>
          <w:szCs w:val="28"/>
        </w:rPr>
        <w:t xml:space="preserve"> часов)</w:t>
      </w:r>
    </w:p>
    <w:p w:rsidR="00F834BA" w:rsidRPr="00AD53EF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общая характеристика ВНД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условных и безусловных рефлексов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о речи, мышлении, внимании, памяти, эмоциях как функциях мозга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сна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гигиена умственного и физического труда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режим дня школьника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вредное влияние алкоголя, никотина и наркотиков на нервную систему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И. Сеченова и И. Павлова в создании учения о ВНД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образование и торможение условных рефлексов, их биологическое значение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социальная обусловленность поведения человека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изменение работоспособности в трудовом процессе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профилактика нервно-психических расстройств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применять упражнения по тренировке внимания и памяти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режим дня школьника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условные и безусловные рефлексы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вырабатывать условные рефлексы у домашних животных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поведение, мышление,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сон, сновидения, память,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воображение, мышление,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воля, эмоции, внимание,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импринтинг, динамический стереотип, рассудочная деятельность, торможение,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явление доминанты, быстрый сон, медленный сон,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ощущения, восприятия,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динамический стереотип</w:t>
            </w:r>
          </w:p>
        </w:tc>
      </w:tr>
    </w:tbl>
    <w:p w:rsidR="00F834BA" w:rsidRPr="00C063FB" w:rsidRDefault="00F834BA" w:rsidP="00F834BA">
      <w:pPr>
        <w:pStyle w:val="a3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0400B3">
        <w:rPr>
          <w:rFonts w:ascii="Times New Roman" w:eastAsia="MS Mincho" w:hAnsi="Times New Roman" w:cs="Times New Roman"/>
          <w:i/>
          <w:sz w:val="24"/>
          <w:szCs w:val="28"/>
        </w:rPr>
        <w:t xml:space="preserve"> Тема 11. "Индивидуальное развитие организма" (5 часов)</w:t>
      </w:r>
    </w:p>
    <w:p w:rsid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наркогенных веществ. Психические особенности личности.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система органов размножения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оплодотворение и внутриутробное развитие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рождение ребенка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рост и развитие ребенка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характеристику подросткового периода</w:t>
            </w:r>
          </w:p>
          <w:p w:rsidR="00F834BA" w:rsidRDefault="00F834BA" w:rsidP="00F834BA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вредное влияние никотина, алкоголя и других факторов на потомство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этапы внутриутробного развития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периоды развития ребенка после рождения и их характеристика (физиологические и психические изменения)</w:t>
            </w:r>
          </w:p>
          <w:p w:rsidR="00F834BA" w:rsidRDefault="00F834BA" w:rsidP="00F834BA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условия правильного развития биосоциального существа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факторы, влияющие на здоровье потомства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F834BA" w:rsidRDefault="00F834BA" w:rsidP="00F834BA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«кодекс» здорового образа жизни будущих родителей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 которые необходимо знать</w:t>
      </w:r>
    </w:p>
    <w:tbl>
      <w:tblPr>
        <w:tblW w:w="0" w:type="auto"/>
        <w:tblLook w:val="00BF"/>
      </w:tblPr>
      <w:tblGrid>
        <w:gridCol w:w="4691"/>
        <w:gridCol w:w="4692"/>
      </w:tblGrid>
      <w:tr w:rsidR="00F834BA" w:rsidTr="00760554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яичники, яйцеклетка, семенники, сперматозоиды,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половое размножение,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оплодотворение, матка,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плацента, пуповина, рост,</w:t>
            </w:r>
          </w:p>
          <w:p w:rsid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4BA" w:rsidRPr="00C063FB" w:rsidRDefault="00F834BA" w:rsidP="00760554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063F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эмбриональный период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плодный период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постэмбриональный период</w:t>
            </w:r>
          </w:p>
          <w:p w:rsidR="00F834BA" w:rsidRDefault="00F834BA" w:rsidP="00760554">
            <w:pPr>
              <w:pStyle w:val="a3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акселерация, физиологическая зрелость, психологическая зрелость, социальная зрелость</w:t>
            </w:r>
          </w:p>
        </w:tc>
      </w:tr>
    </w:tbl>
    <w:p w:rsidR="00F834BA" w:rsidRPr="000400B3" w:rsidRDefault="00F834BA" w:rsidP="00F834BA">
      <w:pPr>
        <w:pStyle w:val="1"/>
        <w:tabs>
          <w:tab w:val="left" w:pos="4140"/>
        </w:tabs>
        <w:rPr>
          <w:i/>
          <w:sz w:val="32"/>
          <w:szCs w:val="32"/>
        </w:rPr>
      </w:pPr>
      <w:r w:rsidRPr="000400B3">
        <w:rPr>
          <w:i/>
          <w:sz w:val="32"/>
          <w:szCs w:val="32"/>
        </w:rPr>
        <w:t>Календарно-тематическое планирование</w:t>
      </w:r>
    </w:p>
    <w:p w:rsidR="00F834BA" w:rsidRPr="000400B3" w:rsidRDefault="00F834BA" w:rsidP="00F834BA">
      <w:pPr>
        <w:jc w:val="center"/>
        <w:rPr>
          <w:b/>
        </w:rPr>
      </w:pPr>
      <w:r w:rsidRPr="000400B3">
        <w:rPr>
          <w:b/>
          <w:bCs/>
          <w:i/>
          <w:sz w:val="32"/>
          <w:szCs w:val="32"/>
        </w:rPr>
        <w:t>раздела «ЧЕЛОВЕК»</w:t>
      </w:r>
    </w:p>
    <w:tbl>
      <w:tblPr>
        <w:tblW w:w="9649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126"/>
        <w:gridCol w:w="1297"/>
        <w:gridCol w:w="1094"/>
        <w:gridCol w:w="1017"/>
        <w:gridCol w:w="1691"/>
        <w:gridCol w:w="1847"/>
      </w:tblGrid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bCs/>
              </w:rPr>
            </w:pPr>
          </w:p>
          <w:p w:rsidR="00F834BA" w:rsidRDefault="00F834BA" w:rsidP="00760554">
            <w:pPr>
              <w:rPr>
                <w:b/>
                <w:bCs/>
              </w:rPr>
            </w:pPr>
          </w:p>
          <w:p w:rsidR="00F834BA" w:rsidRDefault="00F834BA" w:rsidP="00760554">
            <w:pPr>
              <w:rPr>
                <w:b/>
                <w:bCs/>
              </w:rPr>
            </w:pPr>
          </w:p>
          <w:p w:rsidR="00F834BA" w:rsidRDefault="00F834BA" w:rsidP="0076055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органи-зации познавательной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ind w:right="-86"/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ind w:right="-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Методы урока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</w:t>
            </w:r>
          </w:p>
          <w:p w:rsidR="00F834BA" w:rsidRDefault="00F834BA" w:rsidP="00760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роль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«Введение: биологи-ческая и социальная природа человека»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8F39B8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trHeight w:val="53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Организм человека: общий обзор.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обзор организма человека. Место человека в живой природе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урок-актуализация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8F39B8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Клетка, её строение, химический состав, жизнедея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тельность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текущий, индивидуально тестирование</w:t>
            </w:r>
          </w:p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№1. Действие фермента каталазы на пероксид водорода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</w:t>
            </w:r>
          </w:p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объясни-тельно-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иллюстра-тивный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устный: текущий </w:t>
            </w:r>
            <w:r w:rsidRPr="00AF0650">
              <w:rPr>
                <w:b/>
                <w:sz w:val="20"/>
                <w:szCs w:val="20"/>
              </w:rPr>
              <w:t>Лаб.раб. №2</w:t>
            </w:r>
            <w:r>
              <w:rPr>
                <w:sz w:val="20"/>
                <w:szCs w:val="20"/>
              </w:rPr>
              <w:t xml:space="preserve">  «Строение клетки и тканей организма человека»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Органы, системы органов, организм. Нервная и гуморальная регуляция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объясни-тельно-иллюстра-тивный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trHeight w:val="11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1 по теме «Общий обзор организма человека»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F834BA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 метод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  <w:r w:rsidRPr="009A4FFB">
              <w:rPr>
                <w:sz w:val="18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индивидуальные задания</w:t>
            </w:r>
          </w:p>
        </w:tc>
      </w:tr>
      <w:tr w:rsidR="00F834BA" w:rsidTr="00F834BA">
        <w:trPr>
          <w:trHeight w:val="51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Опорно-двигательная система. 8 час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«Скелет: строение, состав и соединение костей».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 w:rsidRPr="00AF0650">
              <w:rPr>
                <w:b/>
                <w:sz w:val="20"/>
                <w:szCs w:val="20"/>
              </w:rPr>
              <w:t>Л.р.№ 3</w:t>
            </w:r>
            <w:r>
              <w:rPr>
                <w:sz w:val="20"/>
                <w:szCs w:val="20"/>
              </w:rPr>
              <w:t xml:space="preserve"> Строение костной ткани </w:t>
            </w:r>
            <w:r w:rsidRPr="00AF0650">
              <w:rPr>
                <w:b/>
                <w:sz w:val="20"/>
                <w:szCs w:val="20"/>
              </w:rPr>
              <w:t xml:space="preserve">Л.р. №4 </w:t>
            </w:r>
            <w:r>
              <w:rPr>
                <w:sz w:val="20"/>
                <w:szCs w:val="20"/>
              </w:rPr>
              <w:t>«Состав костей»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«Скелет головы, туловища».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фронт-альная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конечностей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при повреждениях скелета».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самосто-ятельная работа с учеб-ником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 метод  проблемного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Письменный: провер. 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«Мышцы человека»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 мышц»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 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«Нарушение осанки и плоскост-опие. Развитие опорно-двигательной системы».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система-тизации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2 по теме: «Общий обзор организма человека. Опорно-двигатель-ная система».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устный и пись-менный</w:t>
            </w:r>
          </w:p>
        </w:tc>
      </w:tr>
      <w:tr w:rsidR="00F834BA" w:rsidTr="00F834BA">
        <w:trPr>
          <w:trHeight w:val="425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jc w:val="center"/>
              <w:rPr>
                <w:b/>
              </w:rPr>
            </w:pPr>
            <w:r>
              <w:rPr>
                <w:b/>
              </w:rPr>
              <w:t>Кровь. Кровообращение. 9 часов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2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«Внутренняя среда. Значение крови и ее состав».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 w:rsidRPr="00115A94">
              <w:rPr>
                <w:b/>
                <w:sz w:val="20"/>
                <w:szCs w:val="20"/>
              </w:rPr>
              <w:t xml:space="preserve">Лаб. раб. №5. </w:t>
            </w:r>
            <w:r>
              <w:rPr>
                <w:sz w:val="20"/>
                <w:szCs w:val="20"/>
              </w:rPr>
              <w:t>«Изучение микроскопического строения крови»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«Иммунитет».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Тканевая совместимость и переливание крови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«Строение и работа сердца.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провер. раб. № 3 «Кровь. Иммуни-тет»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Круги кровообращения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объясни-тельно-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иллюстра-тивный,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Усный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лимфы и крови по сосудам».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Регуляция работы сердца и </w:t>
            </w:r>
            <w:r>
              <w:rPr>
                <w:sz w:val="20"/>
                <w:szCs w:val="20"/>
              </w:rPr>
              <w:lastRenderedPageBreak/>
              <w:t>кровеносных сосудов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изучения </w:t>
            </w:r>
            <w:r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«Предупреждение за-болеваний сердца и со-судов. Первая помощь при кровотечениях».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обобще-ния и система-тизации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самостоя-тельная работа с учебни-ком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по результатам за-полне-ния таблицы в тетради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3 по теме «Кровь и кровообращение»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карточкам, тестирование</w:t>
            </w:r>
          </w:p>
        </w:tc>
      </w:tr>
      <w:tr w:rsidR="00F834BA" w:rsidTr="00F834BA">
        <w:trPr>
          <w:trHeight w:val="415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Дыхание. 5 час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«Значение дыхания. Органы дыхания».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8F39B8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лёгких. Газообмен в лёгких и тканях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репродуктивный.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письмен-ный: провер. раб. № 4 «Органы дыхания» </w:t>
            </w:r>
            <w:r w:rsidRPr="00092A86">
              <w:rPr>
                <w:b/>
                <w:sz w:val="20"/>
                <w:szCs w:val="20"/>
              </w:rPr>
              <w:t xml:space="preserve">Лаб. раб №6. </w:t>
            </w:r>
            <w:r>
              <w:rPr>
                <w:sz w:val="20"/>
                <w:szCs w:val="20"/>
              </w:rPr>
              <w:t>Состав вдыхаемого и выдыхаемого воздуха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Дыхательные движения. Регуляция дыхания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самостоя-тельная работа с учебни-ком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по результатам ра-боты в тетради Лаб. раб. №7. «Определение частоты дыхания и дыхательных движений»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дыхания. Первая помощь при поражении органов дыхания.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самостоя-тельная работа с учебни-ком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Письменный, тестирование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№ 4 по теме: «Кровь. Кровообращение. Дыхание»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устный и письмен-ный</w:t>
            </w:r>
          </w:p>
        </w:tc>
      </w:tr>
      <w:tr w:rsidR="00F834BA" w:rsidTr="00F834BA">
        <w:trPr>
          <w:trHeight w:val="468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rPr>
                <w:b/>
              </w:rPr>
            </w:pPr>
            <w:r>
              <w:rPr>
                <w:b/>
              </w:rPr>
              <w:lastRenderedPageBreak/>
              <w:t>Пищеварение. 7 час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«Значение пищи и ее состав».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обобще-ния и система-тизации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«Органы пищеварения»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Иллюстра-тивный,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«Пищеварение в ротовой полости».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Письмен-ный: провер. раб. № 5 «Органы пищева-рения» </w:t>
            </w:r>
            <w:r w:rsidRPr="00975492">
              <w:rPr>
                <w:b/>
                <w:sz w:val="20"/>
                <w:szCs w:val="20"/>
              </w:rPr>
              <w:t>Лаб. раб. №8.</w:t>
            </w:r>
            <w:r>
              <w:rPr>
                <w:sz w:val="20"/>
                <w:szCs w:val="20"/>
              </w:rPr>
              <w:t xml:space="preserve"> Действие ферментов слюны на крахмал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желудке. Регуляция пищеварения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«Пищеварение в кишечнике. Всасывание питательных веществ»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питания. Профилактика заболеваний органов пищеварения.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5 по теме «Пищеварение»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устный и пись-менный</w:t>
            </w:r>
          </w:p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Обмен веществ и энергии 3 час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«Обменные процессы в организме».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«Нормы питания».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комплексного применения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«Витамины»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 иллюстративный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Мочевыделительная система человека. 2 часа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</w:t>
            </w:r>
          </w:p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функции почек».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«Предупреждение заболеваний почек. Питьевой режим».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Кожа. 4 часа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</w:t>
            </w:r>
          </w:p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функции кожи».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«Повреждения кожи».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провер раб. № 6 «Кожа»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кожи в терморе-гуляции. Закаливание».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самостоя-тельная работа с учебни-ком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по результатам ра-боты с учебником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6 по теме «Обмен веществ. Выделение. Кожа»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устный и пись-менный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Эндокринная система. 2 часа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Pr="00635E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635E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«Железы внешней, внутренней и смешанной секреции»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130" w:right="-108"/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гормонов в обмене веществ, росте и развитии организма».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Нервная система. 5 часов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«Значение</w:t>
            </w:r>
          </w:p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строение нервной системы»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«Вегетативная нервная система: строение и функции. Нейрогуморальная регуля-ция».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«Спинной мозг: строение и функции».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«Головной мозг».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провер. раб. № 7 «Большие полу-шария головного мозга»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7 по теме «эндокринная система. Нервная система»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устный и пись-менный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Органы чувств. Анализаторы. 5 часов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органов чувств и анализаторов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обобще-ния и систематизации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  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 зрения. Зри-тельный анализа-тор».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«Заболевания и пов-реждения глаз».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«Органы слуха и рав-новесия. Их анализа-торы».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«Органы осязания, </w:t>
            </w:r>
            <w:r>
              <w:rPr>
                <w:sz w:val="20"/>
                <w:szCs w:val="20"/>
              </w:rPr>
              <w:lastRenderedPageBreak/>
              <w:t>обоняния и вкуса».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8. По теме «Органы чувств. Анализаторы»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</w:t>
            </w:r>
            <w:r>
              <w:rPr>
                <w:sz w:val="20"/>
                <w:szCs w:val="20"/>
              </w:rPr>
              <w:lastRenderedPageBreak/>
              <w:t>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рассказ, самостоя-</w:t>
            </w:r>
            <w:r>
              <w:rPr>
                <w:sz w:val="20"/>
                <w:szCs w:val="20"/>
              </w:rPr>
              <w:lastRenderedPageBreak/>
              <w:t>тельная работа с учебни-ком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индиви-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репродуктивный,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     проблемного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письменный: провер. раб. № 9 </w:t>
            </w:r>
            <w:r>
              <w:rPr>
                <w:sz w:val="20"/>
                <w:szCs w:val="20"/>
              </w:rPr>
              <w:lastRenderedPageBreak/>
              <w:t>«Органы зрения и слуха»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Поведение и психика. 6 часов</w:t>
            </w:r>
          </w:p>
        </w:tc>
      </w:tr>
      <w:tr w:rsidR="00F834BA" w:rsidTr="00F834BA">
        <w:trPr>
          <w:trHeight w:val="29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</w:t>
            </w:r>
          </w:p>
          <w:p w:rsidR="00F834BA" w:rsidRDefault="00F834BA" w:rsidP="0076055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«Врожденные и при-обретен-ные формы поведе-ния».</w:t>
            </w:r>
          </w:p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«Законно-мерности работы головного мозга».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«Биологические ритмы. Сон и его значение».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59 - 60.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высшей нервной деятель-ности человека: познавательные процессы».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беседы, психологи-ческие тесты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«Воля и эмоции».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беседы, психоло-гические тесты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«Работоспособ-ность. Режим дня».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с элемента-ми беседы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письменный: провер. раб. № 10 «Высшая нервная деятель-ность»</w:t>
            </w:r>
          </w:p>
        </w:tc>
      </w:tr>
      <w:tr w:rsidR="00F834BA" w:rsidTr="00F834BA">
        <w:trPr>
          <w:trHeight w:val="470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A" w:rsidRDefault="00F834BA" w:rsidP="00760554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Индивидуальное развитие организма. 6 часов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«Половая система че-ловека»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«Наследственные заболев-ания. Болезни, передаю-щиеся половым путем».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лекция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«Внутриутробное раз-витие организма. Развитие после рождения».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вреде наркоген-ных веществ».</w:t>
            </w:r>
          </w:p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комбинирован-ный урок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мини-конференция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по резуль-татам выступле-ния на мини-кон-ференции</w:t>
            </w:r>
          </w:p>
        </w:tc>
      </w:tr>
      <w:tr w:rsidR="00F834BA" w:rsidTr="00F834BA">
        <w:trPr>
          <w:trHeight w:val="5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«Психоло-гические особенности личности»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обобще-ния и система-тизации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фрон-тальная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текущий</w:t>
            </w:r>
          </w:p>
        </w:tc>
      </w:tr>
      <w:tr w:rsidR="00F834BA" w:rsidTr="00F834B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обобще-ния и система-тизации знаний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проблем-ного обучения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A" w:rsidRDefault="00F834BA" w:rsidP="0076055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устный: по итогам участия в беседе</w:t>
            </w:r>
          </w:p>
        </w:tc>
      </w:tr>
    </w:tbl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</w:p>
    <w:p w:rsidR="00F834BA" w:rsidRDefault="00F834BA" w:rsidP="00F834BA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</w:pPr>
      <w:r w:rsidRPr="00975492">
        <w:rPr>
          <w:rFonts w:ascii="Times New Roman" w:eastAsia="MS Mincho" w:hAnsi="Times New Roman" w:cs="Times New Roman"/>
          <w:b/>
          <w:bCs/>
          <w:i/>
          <w:iCs/>
          <w:sz w:val="24"/>
          <w:szCs w:val="36"/>
        </w:rPr>
        <w:lastRenderedPageBreak/>
        <w:t>Учебно – тематический план</w:t>
      </w:r>
    </w:p>
    <w:p w:rsidR="00F834BA" w:rsidRPr="00F834BA" w:rsidRDefault="00F834BA" w:rsidP="00F834BA">
      <w:pPr>
        <w:pStyle w:val="a3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261"/>
        <w:gridCol w:w="994"/>
        <w:gridCol w:w="993"/>
        <w:gridCol w:w="994"/>
        <w:gridCol w:w="2835"/>
      </w:tblGrid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№ пп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Дата провед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Фактич дата</w:t>
            </w: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Организм человека: общий обзор 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 Место человека в живой природе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Клетка, её строение, химический состав, жизнедеятельность Л.Р. №1. Действие фермента каталазы на пероксид водорода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Ткани. Лаб. раб. №2  «Строение клетки и тканей организма человека»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Органы, системы органов, организм. Нервная и гуморальная регуляция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1 по теме «Общий обзор организма человека»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«Скелет: строение, состав и соединение костей». Л.р.№ 3 Строение костной ткани Л.р. №4 «Состав костей»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Скелет головы, туловища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скелета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Мышцы человека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2 по теме: «Общий обзор организма человека. Опорно-двигательная система».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Кровь. Внутренняя среда организма</w:t>
            </w: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«Внутренняя среда. Значение крови и ее состав».</w:t>
            </w:r>
            <w:r w:rsidRPr="00F8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Лаб. раб. №5.«Изучение микроскопи-ческого строения крови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Движение лимфы и крови по сосудам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Предупреждение за-болеваний сердца и сосудов. Первая помощь при кровотечениях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3 по теме «Кровь и кровообращение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Дыхание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дыхания 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Строение лёгких. Газообмен в лёгких и тканях Лаб. раб №6.</w:t>
            </w:r>
            <w:r w:rsidRPr="00F8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Состав вдыхаемого и выдыхаемого воздуха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 Лаб. раб. №7. «Определение частоты дыхания и дыхательных движений»Гигиена дыхания. Первая помощь при поражении органов дыхания.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дыхания. Первая помощь при поражении органов дыхания 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№ 4 по теме: «Кровь. Кровообращение. Дыхание»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Пищеварение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Лаб. раб. №8. Действие ферментов слюны на крахмал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 Регуляция пищеварения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Гигиена питания. Профила-ктика заболеваний органов пищеварения.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5 по теме «Пищеварение»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 веществ и энергии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F834BA" w:rsidRP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Мочевыделительная система человека</w:t>
            </w:r>
          </w:p>
          <w:p w:rsidR="00F834BA" w:rsidRP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заболева-ний почек. Питьевой режим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F834BA" w:rsidRP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Кожа</w:t>
            </w:r>
          </w:p>
          <w:p w:rsidR="00F834BA" w:rsidRP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Повреждения кожи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Закаливание 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6 по теме «Обмен веществ. Выделение. Кожа»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Эндокринная система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внутрен-ней и смешанной секреции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Нервная система</w:t>
            </w:r>
          </w:p>
          <w:p w:rsidR="00F834BA" w:rsidRPr="00F834BA" w:rsidRDefault="00F834BA" w:rsidP="00F834BA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система:строение и функции. Нейрогуморальная регуляция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Спинной мозг: строение и функции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Зачет 7 по теме «эндокринная система. Нервная система»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чувств</w:t>
            </w:r>
          </w:p>
          <w:p w:rsidR="00F834BA" w:rsidRPr="00F834BA" w:rsidRDefault="00F834BA" w:rsidP="0076055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Анализаторы</w:t>
            </w:r>
          </w:p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 и анализаторов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Орган зрения. Зрительный анализатор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вкуса».Зачет 8. По теме Органы чувств. Анализаторы»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приобретен-ные формы поведения.</w:t>
            </w:r>
          </w:p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Законномерности работы головного мозга.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59</w:t>
            </w: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человека: познавательные процессы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Воля и эмоции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развитие человека</w:t>
            </w: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заболева-ния. Болезни, передающиеся половым путем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О вреде наркогенных веществ». Итоговое тестирование.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особен-ности личности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34BA" w:rsidRPr="00F834BA" w:rsidTr="00F834BA">
        <w:tc>
          <w:tcPr>
            <w:tcW w:w="529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834B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4BA" w:rsidRPr="00F834BA" w:rsidRDefault="00F834BA" w:rsidP="007605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834BA" w:rsidRPr="00F834BA" w:rsidRDefault="00F834BA" w:rsidP="00F834BA">
      <w:pPr>
        <w:pStyle w:val="a3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p w:rsidR="008F39B8" w:rsidRPr="00DC37F2" w:rsidRDefault="008F39B8" w:rsidP="008F39B8">
      <w:pPr>
        <w:rPr>
          <w:b/>
          <w:color w:val="0F243E"/>
        </w:rPr>
      </w:pPr>
      <w:r w:rsidRPr="00DC37F2">
        <w:rPr>
          <w:b/>
          <w:color w:val="0F243E"/>
        </w:rPr>
        <w:t>Список литературы.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035ACA">
        <w:rPr>
          <w:rFonts w:ascii="Times New Roman" w:hAnsi="Times New Roman"/>
          <w:sz w:val="24"/>
          <w:szCs w:val="24"/>
        </w:rPr>
        <w:t>Пономарева И.Н</w:t>
      </w:r>
      <w:r w:rsidRPr="00DC37F2">
        <w:rPr>
          <w:rFonts w:ascii="Times New Roman" w:hAnsi="Times New Roman"/>
          <w:color w:val="0F243E"/>
          <w:sz w:val="24"/>
          <w:szCs w:val="24"/>
        </w:rPr>
        <w:t xml:space="preserve"> Сухова Т.С., Строганов В.И. Биология в основной школе программы. </w:t>
      </w:r>
      <w:r>
        <w:rPr>
          <w:rFonts w:ascii="Times New Roman" w:hAnsi="Times New Roman"/>
          <w:color w:val="0F243E"/>
          <w:sz w:val="24"/>
          <w:szCs w:val="24"/>
        </w:rPr>
        <w:t>5-9 классы. Вентана – Граф. 2006</w:t>
      </w:r>
      <w:r w:rsidRPr="00DC37F2">
        <w:rPr>
          <w:rFonts w:ascii="Times New Roman" w:hAnsi="Times New Roman"/>
          <w:color w:val="0F243E"/>
          <w:sz w:val="24"/>
          <w:szCs w:val="24"/>
        </w:rPr>
        <w:t xml:space="preserve"> г.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Драгомилов А.Г., Маш Р.Д Биология. Человек. 8 класс. Вентана-Граф. 2005 г.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Журнал «Биология в школе»</w:t>
      </w:r>
    </w:p>
    <w:p w:rsidR="008F39B8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Зверев И.Д, Книга для чтения по анатомии, физиологии и гигиене человека. М. Просвещение. 1989 г.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Тесты. Биология 8 класс. Издательство «Вако» 2010 год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Я познаю мир. Детская энциклопедия.</w:t>
      </w:r>
    </w:p>
    <w:p w:rsidR="008F39B8" w:rsidRPr="00DC37F2" w:rsidRDefault="008F39B8" w:rsidP="008F39B8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Ресурсы Интернет.</w:t>
      </w:r>
    </w:p>
    <w:p w:rsidR="008F39B8" w:rsidRPr="00DC37F2" w:rsidRDefault="008F39B8" w:rsidP="008F39B8">
      <w:pPr>
        <w:rPr>
          <w:b/>
          <w:color w:val="0F243E"/>
        </w:rPr>
      </w:pPr>
      <w:r w:rsidRPr="00DC37F2">
        <w:rPr>
          <w:b/>
          <w:color w:val="0F243E"/>
        </w:rPr>
        <w:t>Учебно-методическое обеспечение.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Таблицы «Строение внутренних органов человека»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Диск. «Биология. Человек» ч. 1,2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Скелет.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Модели торса человека, внутренних органов.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>Модель глаза, гортани.</w:t>
      </w:r>
    </w:p>
    <w:p w:rsidR="008F39B8" w:rsidRPr="00DC37F2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t xml:space="preserve">Кости животного натуральная, 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DC37F2">
        <w:rPr>
          <w:rFonts w:ascii="Times New Roman" w:hAnsi="Times New Roman"/>
          <w:color w:val="0F243E"/>
          <w:sz w:val="24"/>
          <w:szCs w:val="24"/>
        </w:rPr>
        <w:t>жженая.</w:t>
      </w:r>
    </w:p>
    <w:p w:rsidR="008F39B8" w:rsidRDefault="008F39B8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 w:rsidRPr="00DC37F2">
        <w:rPr>
          <w:rFonts w:ascii="Times New Roman" w:hAnsi="Times New Roman"/>
          <w:color w:val="0F243E"/>
          <w:sz w:val="24"/>
          <w:szCs w:val="24"/>
        </w:rPr>
        <w:lastRenderedPageBreak/>
        <w:t>Диск. «1 С. Репетитор. Биология.»</w:t>
      </w:r>
    </w:p>
    <w:p w:rsidR="00FE01DA" w:rsidRPr="00DC37F2" w:rsidRDefault="00FE01DA" w:rsidP="008F39B8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Диск «Биология. Человек.»</w:t>
      </w:r>
    </w:p>
    <w:p w:rsidR="0061296E" w:rsidRPr="00F834BA" w:rsidRDefault="0061296E" w:rsidP="00F8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96E" w:rsidRPr="00F834BA" w:rsidSect="0061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AE"/>
    <w:multiLevelType w:val="hybridMultilevel"/>
    <w:tmpl w:val="0624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114E0"/>
    <w:multiLevelType w:val="hybridMultilevel"/>
    <w:tmpl w:val="1572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22280"/>
    <w:multiLevelType w:val="hybridMultilevel"/>
    <w:tmpl w:val="6D16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63C6E"/>
    <w:multiLevelType w:val="hybridMultilevel"/>
    <w:tmpl w:val="13E0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F32D3"/>
    <w:multiLevelType w:val="hybridMultilevel"/>
    <w:tmpl w:val="F860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A7905"/>
    <w:multiLevelType w:val="hybridMultilevel"/>
    <w:tmpl w:val="2CB6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E16E3"/>
    <w:multiLevelType w:val="hybridMultilevel"/>
    <w:tmpl w:val="4C2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739AA"/>
    <w:multiLevelType w:val="hybridMultilevel"/>
    <w:tmpl w:val="C316C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F5770"/>
    <w:multiLevelType w:val="hybridMultilevel"/>
    <w:tmpl w:val="4164E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5468D"/>
    <w:multiLevelType w:val="hybridMultilevel"/>
    <w:tmpl w:val="AF40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C52C9"/>
    <w:multiLevelType w:val="hybridMultilevel"/>
    <w:tmpl w:val="704A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F5F0F"/>
    <w:multiLevelType w:val="hybridMultilevel"/>
    <w:tmpl w:val="F44C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37C3D"/>
    <w:multiLevelType w:val="hybridMultilevel"/>
    <w:tmpl w:val="2A04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81F19"/>
    <w:multiLevelType w:val="hybridMultilevel"/>
    <w:tmpl w:val="658A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24697"/>
    <w:multiLevelType w:val="hybridMultilevel"/>
    <w:tmpl w:val="250E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7F77"/>
    <w:multiLevelType w:val="hybridMultilevel"/>
    <w:tmpl w:val="7BA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4BA"/>
    <w:rsid w:val="005A7B71"/>
    <w:rsid w:val="0061296E"/>
    <w:rsid w:val="008F39B8"/>
    <w:rsid w:val="00EC4031"/>
    <w:rsid w:val="00F834BA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6E"/>
  </w:style>
  <w:style w:type="paragraph" w:styleId="1">
    <w:name w:val="heading 1"/>
    <w:basedOn w:val="a"/>
    <w:next w:val="a"/>
    <w:link w:val="10"/>
    <w:qFormat/>
    <w:rsid w:val="00F83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34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34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39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2011-12-02T17:50:00Z</cp:lastPrinted>
  <dcterms:created xsi:type="dcterms:W3CDTF">2016-02-15T16:12:00Z</dcterms:created>
  <dcterms:modified xsi:type="dcterms:W3CDTF">2016-02-15T16:12:00Z</dcterms:modified>
</cp:coreProperties>
</file>